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3FE3D" w14:textId="7FC7A013" w:rsidR="3C53FE3D" w:rsidRPr="0001478F" w:rsidRDefault="7FC7A013" w:rsidP="3C53FE3D">
      <w:pPr>
        <w:pStyle w:val="NoSpacing"/>
        <w:jc w:val="center"/>
        <w:rPr>
          <w:sz w:val="36"/>
          <w:szCs w:val="36"/>
        </w:rPr>
      </w:pPr>
      <w:r w:rsidRPr="0001478F">
        <w:rPr>
          <w:b/>
          <w:bCs/>
          <w:sz w:val="36"/>
          <w:szCs w:val="36"/>
          <w:u w:val="single"/>
        </w:rPr>
        <w:t>NATIONAL ECONOMIES COMPARISON ASSIGNMENT</w:t>
      </w:r>
    </w:p>
    <w:p w14:paraId="580FD407" w14:textId="580FD407" w:rsidR="3C53FE3D" w:rsidRDefault="3C53FE3D" w:rsidP="3C53FE3D">
      <w:pPr>
        <w:pStyle w:val="NoSpacing"/>
      </w:pPr>
    </w:p>
    <w:p w14:paraId="324FFA33" w14:textId="0F786DFF" w:rsidR="003931BD" w:rsidRPr="0001478F" w:rsidRDefault="003931BD" w:rsidP="3C53FE3D">
      <w:pPr>
        <w:pStyle w:val="NoSpacing"/>
        <w:rPr>
          <w:sz w:val="28"/>
          <w:szCs w:val="28"/>
        </w:rPr>
      </w:pPr>
      <w:proofErr w:type="gramStart"/>
      <w:r w:rsidRPr="0001478F">
        <w:rPr>
          <w:b/>
          <w:sz w:val="28"/>
          <w:szCs w:val="28"/>
          <w:u w:val="single"/>
        </w:rPr>
        <w:t>Your</w:t>
      </w:r>
      <w:proofErr w:type="gramEnd"/>
      <w:r w:rsidRPr="0001478F">
        <w:rPr>
          <w:b/>
          <w:sz w:val="28"/>
          <w:szCs w:val="28"/>
          <w:u w:val="single"/>
        </w:rPr>
        <w:t xml:space="preserve"> Task:</w:t>
      </w:r>
    </w:p>
    <w:p w14:paraId="413E5610" w14:textId="4F6E1D98" w:rsidR="003931BD" w:rsidRDefault="0001478F" w:rsidP="3C53FE3D">
      <w:pPr>
        <w:pStyle w:val="NoSpacing"/>
      </w:pPr>
      <w:r>
        <w:t>In this ever evolving global economy you will need to be able to understand how it all works together. This introductory assignment will ask you to compare two very different economies in order to fully understand these terms and realities.</w:t>
      </w:r>
    </w:p>
    <w:p w14:paraId="5A727CF6" w14:textId="232764C3" w:rsidR="3C53FE3D" w:rsidRDefault="004F15FF" w:rsidP="3C53FE3D">
      <w:pPr>
        <w:pStyle w:val="NoSpacing"/>
      </w:pPr>
      <w:r>
        <w:t>Using the</w:t>
      </w:r>
      <w:r w:rsidR="7DFC7450">
        <w:t xml:space="preserve"> </w:t>
      </w:r>
      <w:r>
        <w:rPr>
          <w:b/>
          <w:bCs/>
        </w:rPr>
        <w:t xml:space="preserve">CIA World </w:t>
      </w:r>
      <w:proofErr w:type="spellStart"/>
      <w:r>
        <w:rPr>
          <w:b/>
          <w:bCs/>
        </w:rPr>
        <w:t>Factbook</w:t>
      </w:r>
      <w:proofErr w:type="spellEnd"/>
      <w:r>
        <w:rPr>
          <w:b/>
          <w:bCs/>
        </w:rPr>
        <w:t xml:space="preserve"> W</w:t>
      </w:r>
      <w:r w:rsidR="7DFC7450" w:rsidRPr="7DFC7450">
        <w:rPr>
          <w:b/>
          <w:bCs/>
        </w:rPr>
        <w:t>ebsite</w:t>
      </w:r>
      <w:r w:rsidR="7DFC7450">
        <w:t xml:space="preserve"> </w:t>
      </w:r>
      <w:r w:rsidR="0059107E">
        <w:t>(</w:t>
      </w:r>
      <w:r w:rsidR="0059107E" w:rsidRPr="004F15FF">
        <w:t>https://www.cia.gov/library/publications/the-world-factbook</w:t>
      </w:r>
      <w:proofErr w:type="gramStart"/>
      <w:r w:rsidR="0059107E" w:rsidRPr="004F15FF">
        <w:t xml:space="preserve">/ </w:t>
      </w:r>
      <w:r w:rsidR="0059107E">
        <w:t>)</w:t>
      </w:r>
      <w:proofErr w:type="gramEnd"/>
      <w:r w:rsidR="0059107E">
        <w:t xml:space="preserve"> </w:t>
      </w:r>
      <w:r>
        <w:t>as a research tool</w:t>
      </w:r>
      <w:r w:rsidR="00C7714E">
        <w:t>,</w:t>
      </w:r>
      <w:r>
        <w:t xml:space="preserve"> you </w:t>
      </w:r>
      <w:r w:rsidR="00C7714E">
        <w:t xml:space="preserve">are expected </w:t>
      </w:r>
      <w:r>
        <w:t xml:space="preserve">to </w:t>
      </w:r>
      <w:r w:rsidR="7DFC7450">
        <w:t xml:space="preserve">compare the national </w:t>
      </w:r>
      <w:r w:rsidR="7DFC7450" w:rsidRPr="004F15FF">
        <w:rPr>
          <w:bCs/>
        </w:rPr>
        <w:t>economies</w:t>
      </w:r>
      <w:r w:rsidR="7DFC7450">
        <w:t xml:space="preserve"> of two distinct countries from around the world. </w:t>
      </w:r>
      <w:r>
        <w:t xml:space="preserve">You </w:t>
      </w:r>
      <w:r w:rsidR="7DFC7450">
        <w:t>will then sum</w:t>
      </w:r>
      <w:r>
        <w:t>marize your findings in a table and you will</w:t>
      </w:r>
      <w:r w:rsidR="7DFC7450">
        <w:t xml:space="preserve"> present your findi</w:t>
      </w:r>
      <w:r>
        <w:t>ngs to the class the following day</w:t>
      </w:r>
      <w:r w:rsidR="7DFC7450">
        <w:t>.</w:t>
      </w:r>
    </w:p>
    <w:p w14:paraId="157037C1" w14:textId="77777777" w:rsidR="004F15FF" w:rsidRDefault="004F15FF" w:rsidP="3C53FE3D">
      <w:pPr>
        <w:pStyle w:val="NoSpacing"/>
      </w:pPr>
    </w:p>
    <w:p w14:paraId="1636E74A" w14:textId="00562FFC" w:rsidR="3C53FE3D" w:rsidRDefault="7DFC7450" w:rsidP="3C53FE3D">
      <w:pPr>
        <w:pStyle w:val="NoSpacing"/>
      </w:pPr>
      <w:r>
        <w:t xml:space="preserve">Your summary should include the following </w:t>
      </w:r>
      <w:r w:rsidRPr="0001478F">
        <w:t xml:space="preserve">information </w:t>
      </w:r>
      <w:r>
        <w:t>with respect to your two compar</w:t>
      </w:r>
      <w:r w:rsidR="007F570D">
        <w:t>ison countries for the year 201</w:t>
      </w:r>
      <w:r w:rsidR="00C7714E">
        <w:t>5 or the most recent year (2014)</w:t>
      </w:r>
      <w:r>
        <w:t>:</w:t>
      </w:r>
    </w:p>
    <w:p w14:paraId="7B7B1F42" w14:textId="1CC91C76" w:rsidR="3C53FE3D" w:rsidRDefault="3C53FE3D" w:rsidP="3C53FE3D">
      <w:pPr>
        <w:pStyle w:val="NoSpacing"/>
      </w:pPr>
    </w:p>
    <w:p w14:paraId="1CC91C76" w14:textId="64A62C02" w:rsidR="1CC91C76" w:rsidRPr="0001478F" w:rsidRDefault="1CC91C76" w:rsidP="1CC91C76">
      <w:pPr>
        <w:numPr>
          <w:ilvl w:val="0"/>
          <w:numId w:val="5"/>
        </w:numPr>
      </w:pPr>
      <w:r w:rsidRPr="0001478F">
        <w:rPr>
          <w:rFonts w:ascii="Calibri" w:eastAsia="Calibri" w:hAnsi="Calibri" w:cs="Calibri"/>
        </w:rPr>
        <w:t>Population (found in "People and Society")</w:t>
      </w:r>
      <w:r w:rsidR="003A4035">
        <w:rPr>
          <w:rFonts w:ascii="Calibri" w:eastAsia="Calibri" w:hAnsi="Calibri" w:cs="Calibri"/>
        </w:rPr>
        <w:t>:</w:t>
      </w:r>
    </w:p>
    <w:p w14:paraId="0B600163" w14:textId="32371BB4" w:rsidR="0B600163" w:rsidRPr="0001478F" w:rsidRDefault="00E83E07" w:rsidP="0B600163">
      <w:pPr>
        <w:numPr>
          <w:ilvl w:val="0"/>
          <w:numId w:val="5"/>
        </w:numPr>
        <w:rPr>
          <w:b/>
        </w:rPr>
      </w:pPr>
      <w:r>
        <w:rPr>
          <w:rFonts w:ascii="Calibri" w:eastAsia="Calibri" w:hAnsi="Calibri" w:cs="Calibri"/>
          <w:b/>
        </w:rPr>
        <w:t>GDP</w:t>
      </w:r>
      <w:r w:rsidR="39F81852" w:rsidRPr="0001478F">
        <w:rPr>
          <w:rFonts w:ascii="Calibri" w:eastAsia="Calibri" w:hAnsi="Calibri" w:cs="Calibri"/>
          <w:b/>
        </w:rPr>
        <w:t xml:space="preserve"> (purchasing power parity - PPP*):</w:t>
      </w:r>
    </w:p>
    <w:p w14:paraId="19BC8BCC" w14:textId="072E92B9" w:rsidR="0B600163" w:rsidRPr="00E83E07" w:rsidRDefault="1CC91C76" w:rsidP="0B600163">
      <w:pPr>
        <w:numPr>
          <w:ilvl w:val="0"/>
          <w:numId w:val="5"/>
        </w:numPr>
        <w:rPr>
          <w:b/>
        </w:rPr>
      </w:pPr>
      <w:r w:rsidRPr="00E83E07">
        <w:rPr>
          <w:rFonts w:ascii="Calibri" w:eastAsia="Calibri" w:hAnsi="Calibri" w:cs="Calibri"/>
          <w:b/>
        </w:rPr>
        <w:t>GDP - real growth rate</w:t>
      </w:r>
      <w:r w:rsidR="00E83E07">
        <w:rPr>
          <w:rFonts w:ascii="Calibri" w:eastAsia="Calibri" w:hAnsi="Calibri" w:cs="Calibri"/>
          <w:b/>
        </w:rPr>
        <w:t>*</w:t>
      </w:r>
      <w:r w:rsidRPr="00E83E07">
        <w:rPr>
          <w:rFonts w:ascii="Calibri" w:eastAsia="Calibri" w:hAnsi="Calibri" w:cs="Calibri"/>
          <w:b/>
        </w:rPr>
        <w:t xml:space="preserve">: </w:t>
      </w:r>
    </w:p>
    <w:p w14:paraId="3BF493FD" w14:textId="27D039E2" w:rsidR="0B600163" w:rsidRPr="0001478F" w:rsidRDefault="7DFC7450" w:rsidP="0B600163">
      <w:pPr>
        <w:numPr>
          <w:ilvl w:val="0"/>
          <w:numId w:val="5"/>
        </w:numPr>
        <w:rPr>
          <w:b/>
        </w:rPr>
      </w:pPr>
      <w:r w:rsidRPr="0001478F">
        <w:rPr>
          <w:rFonts w:ascii="Calibri" w:eastAsia="Calibri" w:hAnsi="Calibri" w:cs="Calibri"/>
          <w:b/>
        </w:rPr>
        <w:t>GDP - per capita* (PPP):</w:t>
      </w:r>
      <w:r w:rsidRPr="0001478F">
        <w:rPr>
          <w:b/>
        </w:rPr>
        <w:t xml:space="preserve"> </w:t>
      </w:r>
    </w:p>
    <w:p w14:paraId="1023FB94" w14:textId="0EB5C11C" w:rsidR="0B600163" w:rsidRPr="0001478F" w:rsidRDefault="008247A8" w:rsidP="0B600163">
      <w:pPr>
        <w:numPr>
          <w:ilvl w:val="0"/>
          <w:numId w:val="5"/>
        </w:numPr>
        <w:rPr>
          <w:b/>
        </w:rPr>
      </w:pPr>
      <w:hyperlink r:id="rId6" w:anchor="2012">
        <w:r w:rsidR="39F81852" w:rsidRPr="0001478F">
          <w:rPr>
            <w:rStyle w:val="Hyperlink"/>
            <w:rFonts w:ascii="Calibri" w:eastAsia="Calibri" w:hAnsi="Calibri" w:cs="Calibri"/>
            <w:b/>
            <w:color w:val="auto"/>
            <w:u w:val="none"/>
          </w:rPr>
          <w:t>GDP - composition, by sector of origin (agriculture, industry, services*):</w:t>
        </w:r>
      </w:hyperlink>
      <w:r w:rsidR="39F81852" w:rsidRPr="0001478F">
        <w:rPr>
          <w:b/>
        </w:rPr>
        <w:t xml:space="preserve"> </w:t>
      </w:r>
    </w:p>
    <w:p w14:paraId="2B75D91F" w14:textId="3C45825C" w:rsidR="1CC91C76" w:rsidRPr="0001478F" w:rsidRDefault="1CC91C76" w:rsidP="1CC91C76">
      <w:pPr>
        <w:numPr>
          <w:ilvl w:val="0"/>
          <w:numId w:val="5"/>
        </w:numPr>
      </w:pPr>
      <w:r w:rsidRPr="0001478F">
        <w:t>Agriculture - products:</w:t>
      </w:r>
    </w:p>
    <w:p w14:paraId="7BBABDE4" w14:textId="49D952DF" w:rsidR="1CC91C76" w:rsidRPr="0001478F" w:rsidRDefault="1CC91C76" w:rsidP="1CC91C76">
      <w:pPr>
        <w:numPr>
          <w:ilvl w:val="0"/>
          <w:numId w:val="5"/>
        </w:numPr>
      </w:pPr>
      <w:r w:rsidRPr="0001478F">
        <w:t>Industries:</w:t>
      </w:r>
    </w:p>
    <w:p w14:paraId="25C0163D" w14:textId="7284CAE3" w:rsidR="1CC91C76" w:rsidRPr="0001478F" w:rsidRDefault="39F81852" w:rsidP="1CC91C76">
      <w:pPr>
        <w:numPr>
          <w:ilvl w:val="0"/>
          <w:numId w:val="5"/>
        </w:numPr>
        <w:rPr>
          <w:b/>
        </w:rPr>
      </w:pPr>
      <w:proofErr w:type="spellStart"/>
      <w:r w:rsidRPr="0001478F">
        <w:rPr>
          <w:b/>
        </w:rPr>
        <w:t>Labour</w:t>
      </w:r>
      <w:proofErr w:type="spellEnd"/>
      <w:r w:rsidRPr="0001478F">
        <w:rPr>
          <w:b/>
        </w:rPr>
        <w:t xml:space="preserve"> Force*:</w:t>
      </w:r>
    </w:p>
    <w:p w14:paraId="3ADD0782" w14:textId="3FA24A84" w:rsidR="0B600163" w:rsidRPr="0001478F" w:rsidRDefault="008247A8" w:rsidP="0B600163">
      <w:pPr>
        <w:numPr>
          <w:ilvl w:val="0"/>
          <w:numId w:val="5"/>
        </w:numPr>
      </w:pPr>
      <w:hyperlink r:id="rId7" w:anchor="2048">
        <w:proofErr w:type="spellStart"/>
        <w:r w:rsidR="3FA24A84" w:rsidRPr="0001478F">
          <w:rPr>
            <w:rStyle w:val="Hyperlink"/>
            <w:rFonts w:ascii="Calibri" w:eastAsia="Calibri" w:hAnsi="Calibri" w:cs="Calibri"/>
            <w:color w:val="auto"/>
            <w:u w:val="none"/>
          </w:rPr>
          <w:t>Labour</w:t>
        </w:r>
        <w:proofErr w:type="spellEnd"/>
        <w:r w:rsidR="3FA24A84" w:rsidRPr="0001478F">
          <w:rPr>
            <w:rStyle w:val="Hyperlink"/>
            <w:rFonts w:ascii="Calibri" w:eastAsia="Calibri" w:hAnsi="Calibri" w:cs="Calibri"/>
            <w:color w:val="auto"/>
            <w:u w:val="none"/>
          </w:rPr>
          <w:t xml:space="preserve"> force - by occupation:</w:t>
        </w:r>
      </w:hyperlink>
      <w:r w:rsidR="3FA24A84" w:rsidRPr="0001478F">
        <w:t xml:space="preserve"> </w:t>
      </w:r>
    </w:p>
    <w:p w14:paraId="08266A77" w14:textId="7B496CF2" w:rsidR="0B600163" w:rsidRPr="0001478F" w:rsidRDefault="008247A8" w:rsidP="0B600163">
      <w:pPr>
        <w:numPr>
          <w:ilvl w:val="0"/>
          <w:numId w:val="5"/>
        </w:numPr>
      </w:pPr>
      <w:hyperlink r:id="rId8" w:anchor="2129">
        <w:r w:rsidR="0B600163" w:rsidRPr="0001478F">
          <w:rPr>
            <w:rStyle w:val="Hyperlink"/>
            <w:rFonts w:ascii="Calibri" w:eastAsia="Calibri" w:hAnsi="Calibri" w:cs="Calibri"/>
            <w:color w:val="auto"/>
            <w:u w:val="none"/>
          </w:rPr>
          <w:t>Unemployment rate:</w:t>
        </w:r>
      </w:hyperlink>
      <w:r w:rsidR="0B600163" w:rsidRPr="0001478F">
        <w:t xml:space="preserve"> </w:t>
      </w:r>
      <w:bookmarkStart w:id="0" w:name="_GoBack"/>
      <w:bookmarkEnd w:id="0"/>
    </w:p>
    <w:p w14:paraId="12193ABD" w14:textId="551A6BE3" w:rsidR="0B600163" w:rsidRPr="0001478F" w:rsidRDefault="008247A8" w:rsidP="0B600163">
      <w:pPr>
        <w:numPr>
          <w:ilvl w:val="0"/>
          <w:numId w:val="5"/>
        </w:numPr>
        <w:rPr>
          <w:b/>
        </w:rPr>
      </w:pPr>
      <w:hyperlink r:id="rId9" w:anchor="2046">
        <w:r w:rsidR="39F81852" w:rsidRPr="0001478F">
          <w:rPr>
            <w:rStyle w:val="Hyperlink"/>
            <w:rFonts w:ascii="Calibri" w:eastAsia="Calibri" w:hAnsi="Calibri" w:cs="Calibri"/>
            <w:b/>
            <w:color w:val="auto"/>
            <w:u w:val="none"/>
          </w:rPr>
          <w:t>Population below poverty line*:</w:t>
        </w:r>
      </w:hyperlink>
      <w:r w:rsidR="39F81852" w:rsidRPr="0001478F">
        <w:rPr>
          <w:b/>
        </w:rPr>
        <w:t xml:space="preserve"> </w:t>
      </w:r>
    </w:p>
    <w:p w14:paraId="7B496CF2" w14:textId="3E3C35BF" w:rsidR="0B600163" w:rsidRPr="0001478F" w:rsidRDefault="008247A8" w:rsidP="0B600163">
      <w:pPr>
        <w:numPr>
          <w:ilvl w:val="0"/>
          <w:numId w:val="5"/>
        </w:numPr>
        <w:rPr>
          <w:b/>
        </w:rPr>
      </w:pPr>
      <w:hyperlink r:id="rId10" w:anchor="2056">
        <w:r w:rsidR="39F81852" w:rsidRPr="0001478F">
          <w:rPr>
            <w:rStyle w:val="Hyperlink"/>
            <w:rFonts w:ascii="Calibri" w:eastAsia="Calibri" w:hAnsi="Calibri" w:cs="Calibri"/>
            <w:b/>
            <w:color w:val="auto"/>
            <w:u w:val="none"/>
          </w:rPr>
          <w:t>Budget*:</w:t>
        </w:r>
      </w:hyperlink>
      <w:r w:rsidR="39F81852" w:rsidRPr="0001478F">
        <w:rPr>
          <w:b/>
        </w:rPr>
        <w:t xml:space="preserve"> </w:t>
      </w:r>
    </w:p>
    <w:p w14:paraId="01DE6CE2" w14:textId="45D6F532" w:rsidR="0B600163" w:rsidRPr="0001478F" w:rsidRDefault="008247A8" w:rsidP="0B600163">
      <w:pPr>
        <w:numPr>
          <w:ilvl w:val="0"/>
          <w:numId w:val="5"/>
        </w:numPr>
        <w:rPr>
          <w:b/>
        </w:rPr>
      </w:pPr>
      <w:hyperlink r:id="rId11" w:anchor="2222">
        <w:r w:rsidR="39F81852" w:rsidRPr="0001478F">
          <w:rPr>
            <w:rStyle w:val="Hyperlink"/>
            <w:rFonts w:ascii="Calibri" w:eastAsia="Calibri" w:hAnsi="Calibri" w:cs="Calibri"/>
            <w:b/>
            <w:color w:val="auto"/>
            <w:u w:val="none"/>
          </w:rPr>
          <w:t>Budget surplus (+) or deficit (-)*:</w:t>
        </w:r>
      </w:hyperlink>
      <w:r w:rsidR="39F81852" w:rsidRPr="0001478F">
        <w:rPr>
          <w:b/>
        </w:rPr>
        <w:t xml:space="preserve"> </w:t>
      </w:r>
    </w:p>
    <w:p w14:paraId="59670161" w14:textId="7CA19445" w:rsidR="0B600163" w:rsidRPr="0001478F" w:rsidRDefault="008247A8" w:rsidP="0B600163">
      <w:pPr>
        <w:numPr>
          <w:ilvl w:val="0"/>
          <w:numId w:val="5"/>
        </w:numPr>
        <w:rPr>
          <w:b/>
        </w:rPr>
      </w:pPr>
      <w:hyperlink r:id="rId12" w:anchor="2186">
        <w:r w:rsidR="39F81852" w:rsidRPr="0001478F">
          <w:rPr>
            <w:rStyle w:val="Hyperlink"/>
            <w:rFonts w:ascii="Calibri" w:eastAsia="Calibri" w:hAnsi="Calibri" w:cs="Calibri"/>
            <w:b/>
            <w:color w:val="auto"/>
            <w:u w:val="none"/>
          </w:rPr>
          <w:t>Public debt*:</w:t>
        </w:r>
      </w:hyperlink>
      <w:r w:rsidR="39F81852" w:rsidRPr="0001478F">
        <w:rPr>
          <w:b/>
        </w:rPr>
        <w:t xml:space="preserve"> </w:t>
      </w:r>
    </w:p>
    <w:p w14:paraId="71CF2C95" w14:textId="2A497AB2" w:rsidR="71CF2C95" w:rsidRPr="005536F2" w:rsidRDefault="71CF2C95" w:rsidP="71CF2C95">
      <w:pPr>
        <w:numPr>
          <w:ilvl w:val="0"/>
          <w:numId w:val="5"/>
        </w:numPr>
        <w:rPr>
          <w:b/>
        </w:rPr>
      </w:pPr>
      <w:r w:rsidRPr="005536F2">
        <w:rPr>
          <w:b/>
        </w:rPr>
        <w:t>Fiscal year</w:t>
      </w:r>
      <w:r w:rsidR="005536F2">
        <w:rPr>
          <w:b/>
        </w:rPr>
        <w:t>*</w:t>
      </w:r>
      <w:r w:rsidRPr="005536F2">
        <w:rPr>
          <w:b/>
        </w:rPr>
        <w:t>:</w:t>
      </w:r>
    </w:p>
    <w:p w14:paraId="2AAFD6EA" w14:textId="2B44571D" w:rsidR="0B600163" w:rsidRPr="0001478F" w:rsidRDefault="008247A8" w:rsidP="0B600163">
      <w:pPr>
        <w:numPr>
          <w:ilvl w:val="0"/>
          <w:numId w:val="5"/>
        </w:numPr>
        <w:rPr>
          <w:b/>
        </w:rPr>
      </w:pPr>
      <w:hyperlink r:id="rId13" w:anchor="2092">
        <w:r w:rsidR="2B44571D" w:rsidRPr="0001478F">
          <w:rPr>
            <w:rStyle w:val="Hyperlink"/>
            <w:rFonts w:ascii="Calibri" w:eastAsia="Calibri" w:hAnsi="Calibri" w:cs="Calibri"/>
            <w:b/>
            <w:color w:val="auto"/>
            <w:u w:val="none"/>
          </w:rPr>
          <w:t>Inflation rate*:</w:t>
        </w:r>
      </w:hyperlink>
      <w:r w:rsidR="2B44571D" w:rsidRPr="0001478F">
        <w:rPr>
          <w:b/>
        </w:rPr>
        <w:t xml:space="preserve"> </w:t>
      </w:r>
    </w:p>
    <w:p w14:paraId="24E990D6" w14:textId="44099BBB" w:rsidR="0B600163" w:rsidRPr="0001478F" w:rsidRDefault="008247A8" w:rsidP="0B600163">
      <w:pPr>
        <w:numPr>
          <w:ilvl w:val="0"/>
          <w:numId w:val="5"/>
        </w:numPr>
        <w:rPr>
          <w:b/>
        </w:rPr>
      </w:pPr>
      <w:hyperlink r:id="rId14" w:anchor="2208">
        <w:r w:rsidR="39F81852" w:rsidRPr="0001478F">
          <w:rPr>
            <w:rStyle w:val="Hyperlink"/>
            <w:rFonts w:ascii="Calibri" w:eastAsia="Calibri" w:hAnsi="Calibri" w:cs="Calibri"/>
            <w:b/>
            <w:color w:val="auto"/>
            <w:u w:val="none"/>
          </w:rPr>
          <w:t>Commercial bank prime lending rate*:</w:t>
        </w:r>
      </w:hyperlink>
      <w:r w:rsidR="39F81852" w:rsidRPr="0001478F">
        <w:rPr>
          <w:b/>
        </w:rPr>
        <w:t xml:space="preserve"> </w:t>
      </w:r>
    </w:p>
    <w:p w14:paraId="172426F1" w14:textId="0EF32B2D" w:rsidR="0B600163" w:rsidRPr="0001478F" w:rsidRDefault="008247A8" w:rsidP="0B600163">
      <w:pPr>
        <w:numPr>
          <w:ilvl w:val="0"/>
          <w:numId w:val="5"/>
        </w:numPr>
        <w:rPr>
          <w:b/>
        </w:rPr>
      </w:pPr>
      <w:hyperlink r:id="rId15" w:anchor="2187">
        <w:r w:rsidR="0EF32B2D" w:rsidRPr="0001478F">
          <w:rPr>
            <w:rStyle w:val="Hyperlink"/>
            <w:rFonts w:ascii="Calibri" w:eastAsia="Calibri" w:hAnsi="Calibri" w:cs="Calibri"/>
            <w:b/>
            <w:color w:val="auto"/>
            <w:u w:val="none"/>
          </w:rPr>
          <w:t>Current account balance (net balance of trade/net investment distributions/net cash transfer payments)*:</w:t>
        </w:r>
      </w:hyperlink>
      <w:r w:rsidR="0EF32B2D" w:rsidRPr="0001478F">
        <w:rPr>
          <w:b/>
        </w:rPr>
        <w:t xml:space="preserve"> </w:t>
      </w:r>
    </w:p>
    <w:p w14:paraId="63A9C924" w14:textId="6D4CDCD4" w:rsidR="0B600163" w:rsidRPr="00E83E07" w:rsidRDefault="008247A8" w:rsidP="0B600163">
      <w:pPr>
        <w:numPr>
          <w:ilvl w:val="0"/>
          <w:numId w:val="5"/>
        </w:numPr>
        <w:rPr>
          <w:b/>
        </w:rPr>
      </w:pPr>
      <w:hyperlink r:id="rId16" w:anchor="2078">
        <w:r w:rsidR="0B600163" w:rsidRPr="00E83E07">
          <w:rPr>
            <w:rStyle w:val="Hyperlink"/>
            <w:rFonts w:ascii="Calibri" w:eastAsia="Calibri" w:hAnsi="Calibri" w:cs="Calibri"/>
            <w:b/>
            <w:color w:val="auto"/>
            <w:u w:val="none"/>
          </w:rPr>
          <w:t>Exports</w:t>
        </w:r>
        <w:r w:rsidR="00E83E07">
          <w:rPr>
            <w:rStyle w:val="Hyperlink"/>
            <w:rFonts w:ascii="Calibri" w:eastAsia="Calibri" w:hAnsi="Calibri" w:cs="Calibri"/>
            <w:b/>
            <w:color w:val="auto"/>
            <w:u w:val="none"/>
          </w:rPr>
          <w:t>*</w:t>
        </w:r>
        <w:r w:rsidR="0B600163" w:rsidRPr="00E83E07">
          <w:rPr>
            <w:rStyle w:val="Hyperlink"/>
            <w:rFonts w:ascii="Calibri" w:eastAsia="Calibri" w:hAnsi="Calibri" w:cs="Calibri"/>
            <w:b/>
            <w:color w:val="auto"/>
            <w:u w:val="none"/>
          </w:rPr>
          <w:t>:</w:t>
        </w:r>
      </w:hyperlink>
      <w:r w:rsidR="0B600163" w:rsidRPr="00E83E07">
        <w:rPr>
          <w:b/>
        </w:rPr>
        <w:t xml:space="preserve"> </w:t>
      </w:r>
    </w:p>
    <w:p w14:paraId="5DA6C31F" w14:textId="20BF7DE1" w:rsidR="0B600163" w:rsidRPr="00E83E07" w:rsidRDefault="008247A8" w:rsidP="0B600163">
      <w:pPr>
        <w:numPr>
          <w:ilvl w:val="0"/>
          <w:numId w:val="5"/>
        </w:numPr>
      </w:pPr>
      <w:hyperlink r:id="rId17" w:anchor="2049">
        <w:r w:rsidR="39F81852" w:rsidRPr="00E83E07">
          <w:rPr>
            <w:rStyle w:val="Hyperlink"/>
            <w:rFonts w:ascii="Calibri" w:eastAsia="Calibri" w:hAnsi="Calibri" w:cs="Calibri"/>
            <w:color w:val="auto"/>
            <w:u w:val="none"/>
          </w:rPr>
          <w:t>Exports - commodities:</w:t>
        </w:r>
      </w:hyperlink>
      <w:r w:rsidR="39F81852" w:rsidRPr="00E83E07">
        <w:t xml:space="preserve"> </w:t>
      </w:r>
    </w:p>
    <w:p w14:paraId="064DDF3B" w14:textId="7F952439" w:rsidR="0B600163" w:rsidRPr="0001478F" w:rsidRDefault="008247A8" w:rsidP="0B600163">
      <w:pPr>
        <w:numPr>
          <w:ilvl w:val="0"/>
          <w:numId w:val="5"/>
        </w:numPr>
      </w:pPr>
      <w:hyperlink r:id="rId18" w:anchor="2050">
        <w:r w:rsidR="0B600163" w:rsidRPr="0001478F">
          <w:rPr>
            <w:rStyle w:val="Hyperlink"/>
            <w:rFonts w:ascii="Calibri" w:eastAsia="Calibri" w:hAnsi="Calibri" w:cs="Calibri"/>
            <w:color w:val="auto"/>
            <w:u w:val="none"/>
          </w:rPr>
          <w:t>Exports - partners:</w:t>
        </w:r>
      </w:hyperlink>
      <w:r w:rsidR="0B600163" w:rsidRPr="0001478F">
        <w:t xml:space="preserve"> </w:t>
      </w:r>
    </w:p>
    <w:p w14:paraId="2494D1CF" w14:textId="38C0A4C8" w:rsidR="0B600163" w:rsidRPr="00E83E07" w:rsidRDefault="008247A8" w:rsidP="0B600163">
      <w:pPr>
        <w:numPr>
          <w:ilvl w:val="0"/>
          <w:numId w:val="5"/>
        </w:numPr>
        <w:rPr>
          <w:b/>
        </w:rPr>
      </w:pPr>
      <w:hyperlink r:id="rId19" w:anchor="2087">
        <w:r w:rsidR="0B600163" w:rsidRPr="00E83E07">
          <w:rPr>
            <w:rStyle w:val="Hyperlink"/>
            <w:rFonts w:ascii="Calibri" w:eastAsia="Calibri" w:hAnsi="Calibri" w:cs="Calibri"/>
            <w:b/>
            <w:color w:val="auto"/>
            <w:u w:val="none"/>
          </w:rPr>
          <w:t>Imports</w:t>
        </w:r>
        <w:r w:rsidR="00E83E07">
          <w:rPr>
            <w:rStyle w:val="Hyperlink"/>
            <w:rFonts w:ascii="Calibri" w:eastAsia="Calibri" w:hAnsi="Calibri" w:cs="Calibri"/>
            <w:b/>
            <w:color w:val="auto"/>
            <w:u w:val="none"/>
          </w:rPr>
          <w:t>*</w:t>
        </w:r>
        <w:r w:rsidR="0B600163" w:rsidRPr="00E83E07">
          <w:rPr>
            <w:rStyle w:val="Hyperlink"/>
            <w:rFonts w:ascii="Calibri" w:eastAsia="Calibri" w:hAnsi="Calibri" w:cs="Calibri"/>
            <w:b/>
            <w:color w:val="auto"/>
            <w:u w:val="none"/>
          </w:rPr>
          <w:t>:</w:t>
        </w:r>
      </w:hyperlink>
      <w:r w:rsidR="0B600163" w:rsidRPr="00E83E07">
        <w:rPr>
          <w:b/>
        </w:rPr>
        <w:t xml:space="preserve"> </w:t>
      </w:r>
    </w:p>
    <w:p w14:paraId="7F952439" w14:textId="2FC0ADF1" w:rsidR="0B600163" w:rsidRPr="0001478F" w:rsidRDefault="008247A8" w:rsidP="0B600163">
      <w:pPr>
        <w:numPr>
          <w:ilvl w:val="0"/>
          <w:numId w:val="5"/>
        </w:numPr>
      </w:pPr>
      <w:hyperlink r:id="rId20" w:anchor="2058">
        <w:r w:rsidR="0B600163" w:rsidRPr="0001478F">
          <w:rPr>
            <w:rStyle w:val="Hyperlink"/>
            <w:rFonts w:ascii="Calibri" w:eastAsia="Calibri" w:hAnsi="Calibri" w:cs="Calibri"/>
            <w:color w:val="auto"/>
            <w:u w:val="none"/>
          </w:rPr>
          <w:t>Imports - commodities:</w:t>
        </w:r>
      </w:hyperlink>
      <w:r w:rsidR="0B600163" w:rsidRPr="0001478F">
        <w:t xml:space="preserve"> </w:t>
      </w:r>
    </w:p>
    <w:p w14:paraId="57B4BD02" w14:textId="60F8D588" w:rsidR="0B600163" w:rsidRPr="0001478F" w:rsidRDefault="008247A8" w:rsidP="0B600163">
      <w:pPr>
        <w:numPr>
          <w:ilvl w:val="0"/>
          <w:numId w:val="5"/>
        </w:numPr>
      </w:pPr>
      <w:hyperlink r:id="rId21" w:anchor="2061">
        <w:r w:rsidR="0B600163" w:rsidRPr="0001478F">
          <w:rPr>
            <w:rStyle w:val="Hyperlink"/>
            <w:rFonts w:ascii="Calibri" w:eastAsia="Calibri" w:hAnsi="Calibri" w:cs="Calibri"/>
            <w:color w:val="auto"/>
            <w:u w:val="none"/>
          </w:rPr>
          <w:t>Imports - partners:</w:t>
        </w:r>
      </w:hyperlink>
      <w:r w:rsidR="0B600163" w:rsidRPr="0001478F">
        <w:t xml:space="preserve"> </w:t>
      </w:r>
    </w:p>
    <w:p w14:paraId="4C7A2302" w14:textId="73CAFF6D" w:rsidR="3C53FE3D" w:rsidRPr="00C67DB9" w:rsidRDefault="0B600163" w:rsidP="3C53FE3D">
      <w:pPr>
        <w:pStyle w:val="NoSpacing"/>
        <w:rPr>
          <w:u w:val="single"/>
        </w:rPr>
      </w:pPr>
      <w:r w:rsidRPr="00C67DB9">
        <w:rPr>
          <w:u w:val="single"/>
        </w:rPr>
        <w:lastRenderedPageBreak/>
        <w:t xml:space="preserve">The following 15 pairs of countries will be the subject of comparison for this assignment:  </w:t>
      </w:r>
    </w:p>
    <w:p w14:paraId="0F27F813" w14:textId="0F27F813" w:rsidR="3C53FE3D" w:rsidRDefault="3C53FE3D" w:rsidP="3C53FE3D">
      <w:pPr>
        <w:pStyle w:val="NoSpacing"/>
      </w:pPr>
    </w:p>
    <w:p w14:paraId="61DF975F" w14:textId="57749E0B" w:rsidR="003315C1" w:rsidRDefault="3C53FE3D" w:rsidP="007B319E">
      <w:pPr>
        <w:pStyle w:val="NoSpacing"/>
        <w:numPr>
          <w:ilvl w:val="0"/>
          <w:numId w:val="6"/>
        </w:numPr>
      </w:pPr>
      <w:r>
        <w:t>Canada</w:t>
      </w:r>
      <w:r w:rsidR="0B600163">
        <w:t xml:space="preserve"> - </w:t>
      </w:r>
      <w:r w:rsidR="1CC91C76">
        <w:t>Portugal</w:t>
      </w:r>
    </w:p>
    <w:p w14:paraId="312E8C49" w14:textId="6B87EA52" w:rsidR="3C53FE3D" w:rsidRDefault="6B87EA52" w:rsidP="007B319E">
      <w:pPr>
        <w:pStyle w:val="NoSpacing"/>
        <w:numPr>
          <w:ilvl w:val="0"/>
          <w:numId w:val="6"/>
        </w:numPr>
      </w:pPr>
      <w:r>
        <w:t>United States - Chile</w:t>
      </w:r>
    </w:p>
    <w:p w14:paraId="13D2523E" w14:textId="1D1832DB" w:rsidR="3C53FE3D" w:rsidRDefault="6B87EA52" w:rsidP="007B319E">
      <w:pPr>
        <w:pStyle w:val="NoSpacing"/>
        <w:numPr>
          <w:ilvl w:val="0"/>
          <w:numId w:val="6"/>
        </w:numPr>
      </w:pPr>
      <w:r>
        <w:t>United Kingdom - Jamaica</w:t>
      </w:r>
    </w:p>
    <w:p w14:paraId="69B7AD2B" w14:textId="2DCCD911" w:rsidR="3C53FE3D" w:rsidRDefault="6B87EA52" w:rsidP="007B319E">
      <w:pPr>
        <w:pStyle w:val="NoSpacing"/>
        <w:numPr>
          <w:ilvl w:val="0"/>
          <w:numId w:val="6"/>
        </w:numPr>
      </w:pPr>
      <w:r>
        <w:t>Japan - Cambodia</w:t>
      </w:r>
    </w:p>
    <w:p w14:paraId="29A55A14" w14:textId="606A70A6" w:rsidR="3C53FE3D" w:rsidRDefault="6B87EA52" w:rsidP="007B319E">
      <w:pPr>
        <w:pStyle w:val="NoSpacing"/>
        <w:numPr>
          <w:ilvl w:val="0"/>
          <w:numId w:val="6"/>
        </w:numPr>
      </w:pPr>
      <w:r>
        <w:t>France - Egypt</w:t>
      </w:r>
    </w:p>
    <w:p w14:paraId="2C7305F0" w14:textId="59E9B673" w:rsidR="3C53FE3D" w:rsidRDefault="6B87EA52" w:rsidP="007B319E">
      <w:pPr>
        <w:pStyle w:val="NoSpacing"/>
        <w:numPr>
          <w:ilvl w:val="0"/>
          <w:numId w:val="6"/>
        </w:numPr>
      </w:pPr>
      <w:r>
        <w:t>Germany - Lebanon</w:t>
      </w:r>
    </w:p>
    <w:p w14:paraId="1C94457F" w14:textId="692F2DCD" w:rsidR="3C53FE3D" w:rsidRDefault="6B87EA52" w:rsidP="007B319E">
      <w:pPr>
        <w:pStyle w:val="NoSpacing"/>
        <w:numPr>
          <w:ilvl w:val="0"/>
          <w:numId w:val="6"/>
        </w:numPr>
      </w:pPr>
      <w:r>
        <w:t>Italy - Iraq</w:t>
      </w:r>
    </w:p>
    <w:p w14:paraId="60DC1539" w14:textId="11A668BD" w:rsidR="3C53FE3D" w:rsidRDefault="6B87EA52" w:rsidP="007B319E">
      <w:pPr>
        <w:pStyle w:val="NoSpacing"/>
        <w:numPr>
          <w:ilvl w:val="0"/>
          <w:numId w:val="6"/>
        </w:numPr>
      </w:pPr>
      <w:r>
        <w:t>Russia - Vietnam</w:t>
      </w:r>
    </w:p>
    <w:p w14:paraId="346D2FDB" w14:textId="6F2C48BC" w:rsidR="3C53FE3D" w:rsidRDefault="6B87EA52" w:rsidP="007B319E">
      <w:pPr>
        <w:pStyle w:val="NoSpacing"/>
        <w:numPr>
          <w:ilvl w:val="0"/>
          <w:numId w:val="6"/>
        </w:numPr>
      </w:pPr>
      <w:r>
        <w:t>Brazil - Namibia</w:t>
      </w:r>
    </w:p>
    <w:p w14:paraId="21FE44E3" w14:textId="2745EDB6" w:rsidR="3C53FE3D" w:rsidRDefault="6B87EA52" w:rsidP="007B319E">
      <w:pPr>
        <w:pStyle w:val="NoSpacing"/>
        <w:numPr>
          <w:ilvl w:val="0"/>
          <w:numId w:val="6"/>
        </w:numPr>
      </w:pPr>
      <w:r>
        <w:t>China - Pakistan</w:t>
      </w:r>
    </w:p>
    <w:p w14:paraId="5D0BE586" w14:textId="621DAB1C" w:rsidR="3C53FE3D" w:rsidRDefault="6B87EA52" w:rsidP="007B319E">
      <w:pPr>
        <w:pStyle w:val="NoSpacing"/>
        <w:numPr>
          <w:ilvl w:val="0"/>
          <w:numId w:val="6"/>
        </w:numPr>
      </w:pPr>
      <w:r>
        <w:t>India - Singapore</w:t>
      </w:r>
    </w:p>
    <w:p w14:paraId="6831B887" w14:textId="2DE437E1" w:rsidR="3C53FE3D" w:rsidRDefault="6B87EA52" w:rsidP="007B319E">
      <w:pPr>
        <w:pStyle w:val="NoSpacing"/>
        <w:numPr>
          <w:ilvl w:val="0"/>
          <w:numId w:val="6"/>
        </w:numPr>
      </w:pPr>
      <w:r>
        <w:t>South Africa - Sri Lanka</w:t>
      </w:r>
    </w:p>
    <w:p w14:paraId="37CF1130" w14:textId="68CF55D3" w:rsidR="3C53FE3D" w:rsidRDefault="6B87EA52" w:rsidP="007B319E">
      <w:pPr>
        <w:pStyle w:val="NoSpacing"/>
        <w:numPr>
          <w:ilvl w:val="0"/>
          <w:numId w:val="6"/>
        </w:numPr>
      </w:pPr>
      <w:r>
        <w:t>South Korea - Venezuela</w:t>
      </w:r>
    </w:p>
    <w:p w14:paraId="60F8D588" w14:textId="641DACFF" w:rsidR="3C53FE3D" w:rsidRDefault="6B87EA52" w:rsidP="007B319E">
      <w:pPr>
        <w:pStyle w:val="NoSpacing"/>
        <w:numPr>
          <w:ilvl w:val="0"/>
          <w:numId w:val="6"/>
        </w:numPr>
      </w:pPr>
      <w:r>
        <w:t>Mexico - UAE</w:t>
      </w:r>
    </w:p>
    <w:p w14:paraId="5D994082" w14:textId="16FBC1EF" w:rsidR="0B600163" w:rsidRDefault="6B87EA52" w:rsidP="007B319E">
      <w:pPr>
        <w:pStyle w:val="NoSpacing"/>
        <w:numPr>
          <w:ilvl w:val="0"/>
          <w:numId w:val="6"/>
        </w:numPr>
      </w:pPr>
      <w:r>
        <w:t>Australia - Philippines</w:t>
      </w:r>
    </w:p>
    <w:p w14:paraId="73CAFF6D" w14:textId="72ABF03B" w:rsidR="0B600163" w:rsidRDefault="0B600163" w:rsidP="0B600163"/>
    <w:p w14:paraId="63252F02" w14:textId="7285D2B2" w:rsidR="003A4035" w:rsidRDefault="003A4035" w:rsidP="003A4035">
      <w:pPr>
        <w:pStyle w:val="NoSpacing"/>
      </w:pPr>
      <w:r>
        <w:t>You will be working with a partner on this assignment. Each group member is responsible t</w:t>
      </w:r>
      <w:r w:rsidR="003E7E0D">
        <w:t>o research one of the abo</w:t>
      </w:r>
      <w:r w:rsidR="00C67DB9">
        <w:t>v</w:t>
      </w:r>
      <w:r w:rsidR="003E7E0D">
        <w:t xml:space="preserve">e </w:t>
      </w:r>
      <w:r>
        <w:t>countries. As a group you must coherently compare the two countries and present one of the above concepts to the class. You will also be responsible for defining one of the terms noted with an asterisk (*) in the above list of economic factors.</w:t>
      </w:r>
    </w:p>
    <w:p w14:paraId="0542F11E" w14:textId="0542F11E" w:rsidR="3C53FE3D" w:rsidRDefault="3C53FE3D" w:rsidP="3C53FE3D">
      <w:pPr>
        <w:pStyle w:val="NoSpacing"/>
      </w:pPr>
    </w:p>
    <w:p w14:paraId="21B97AE6" w14:textId="6D33D755" w:rsidR="004C1A96" w:rsidRDefault="004C1A96" w:rsidP="3C53FE3D">
      <w:pPr>
        <w:pStyle w:val="NoSpacing"/>
        <w:rPr>
          <w:b/>
        </w:rPr>
      </w:pPr>
      <w:r w:rsidRPr="004C1A96">
        <w:rPr>
          <w:b/>
        </w:rPr>
        <w:t>For this assignment you must:</w:t>
      </w:r>
    </w:p>
    <w:p w14:paraId="7739C2D0" w14:textId="42F1FEF1" w:rsidR="006C21A2" w:rsidRPr="006C21A2" w:rsidRDefault="006C21A2" w:rsidP="3C53FE3D">
      <w:pPr>
        <w:pStyle w:val="NoSpacing"/>
        <w:rPr>
          <w:u w:val="single"/>
        </w:rPr>
      </w:pPr>
      <w:r>
        <w:rPr>
          <w:u w:val="single"/>
        </w:rPr>
        <w:t>Individually:</w:t>
      </w:r>
    </w:p>
    <w:p w14:paraId="63AC89EB" w14:textId="1591A5B2" w:rsidR="004C1A96" w:rsidRDefault="004C1A96" w:rsidP="004C1A96">
      <w:pPr>
        <w:pStyle w:val="NoSpacing"/>
        <w:numPr>
          <w:ilvl w:val="0"/>
          <w:numId w:val="7"/>
        </w:numPr>
      </w:pPr>
      <w:r>
        <w:t>Research your cou</w:t>
      </w:r>
      <w:r w:rsidR="006C21A2">
        <w:t xml:space="preserve">ntry thoroughly </w:t>
      </w:r>
    </w:p>
    <w:p w14:paraId="5BAB4B8A" w14:textId="58CE28B5" w:rsidR="006C21A2" w:rsidRPr="006C21A2" w:rsidRDefault="006C21A2" w:rsidP="006C21A2">
      <w:pPr>
        <w:pStyle w:val="NoSpacing"/>
        <w:rPr>
          <w:u w:val="single"/>
        </w:rPr>
      </w:pPr>
      <w:r>
        <w:rPr>
          <w:u w:val="single"/>
        </w:rPr>
        <w:t>As a group:</w:t>
      </w:r>
    </w:p>
    <w:p w14:paraId="06213D69" w14:textId="0F8E4EBF" w:rsidR="004C1A96" w:rsidRDefault="004C1A96" w:rsidP="004C1A96">
      <w:pPr>
        <w:pStyle w:val="NoSpacing"/>
        <w:numPr>
          <w:ilvl w:val="0"/>
          <w:numId w:val="7"/>
        </w:numPr>
      </w:pPr>
      <w:r>
        <w:t xml:space="preserve">Place the information in a chart </w:t>
      </w:r>
    </w:p>
    <w:p w14:paraId="6303C5D3" w14:textId="138899A4" w:rsidR="004C1A96" w:rsidRDefault="004C1A96" w:rsidP="004C1A96">
      <w:pPr>
        <w:pStyle w:val="NoSpacing"/>
        <w:numPr>
          <w:ilvl w:val="0"/>
          <w:numId w:val="7"/>
        </w:numPr>
      </w:pPr>
      <w:r>
        <w:t>Summarize and compare your information</w:t>
      </w:r>
      <w:r w:rsidR="006C21A2">
        <w:t xml:space="preserve"> </w:t>
      </w:r>
    </w:p>
    <w:p w14:paraId="2D867624" w14:textId="7A7AEAD0" w:rsidR="004C1A96" w:rsidRDefault="004C1A96" w:rsidP="004C1A96">
      <w:pPr>
        <w:pStyle w:val="NoSpacing"/>
        <w:numPr>
          <w:ilvl w:val="0"/>
          <w:numId w:val="7"/>
        </w:numPr>
      </w:pPr>
      <w:r>
        <w:t>Present your information clearly to the class</w:t>
      </w:r>
      <w:r w:rsidR="006C21A2">
        <w:t xml:space="preserve"> </w:t>
      </w:r>
    </w:p>
    <w:p w14:paraId="7EF71859" w14:textId="5F30C689" w:rsidR="004C1A96" w:rsidRDefault="004C1A96" w:rsidP="004C1A96">
      <w:pPr>
        <w:pStyle w:val="NoSpacing"/>
        <w:numPr>
          <w:ilvl w:val="0"/>
          <w:numId w:val="7"/>
        </w:numPr>
      </w:pPr>
      <w:r>
        <w:t>Explain one of the terms with the asterisk (that is assigned to you)</w:t>
      </w:r>
    </w:p>
    <w:p w14:paraId="76E45252" w14:textId="77777777" w:rsidR="003E7E0D" w:rsidRDefault="003E7E0D" w:rsidP="003E7E0D">
      <w:pPr>
        <w:pStyle w:val="NoSpacing"/>
      </w:pPr>
    </w:p>
    <w:p w14:paraId="418BC5CB" w14:textId="7BCB8B10" w:rsidR="003E7E0D" w:rsidRPr="006C21A2" w:rsidRDefault="003E7E0D" w:rsidP="003E7E0D">
      <w:pPr>
        <w:rPr>
          <w:sz w:val="28"/>
          <w:szCs w:val="28"/>
        </w:rPr>
      </w:pPr>
      <w:r w:rsidRPr="006C21A2">
        <w:rPr>
          <w:b/>
          <w:sz w:val="28"/>
          <w:szCs w:val="28"/>
          <w:u w:val="single"/>
        </w:rPr>
        <w:t>Assessment:</w:t>
      </w:r>
      <w:r w:rsidRPr="006C21A2">
        <w:rPr>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3"/>
        <w:gridCol w:w="1833"/>
        <w:gridCol w:w="1711"/>
        <w:gridCol w:w="1711"/>
        <w:gridCol w:w="1674"/>
      </w:tblGrid>
      <w:tr w:rsidR="00FC62B1" w:rsidRPr="00E700E5" w14:paraId="60375942" w14:textId="77777777" w:rsidTr="006C21A2">
        <w:trPr>
          <w:trHeight w:val="930"/>
        </w:trPr>
        <w:tc>
          <w:tcPr>
            <w:tcW w:w="3323" w:type="dxa"/>
            <w:shd w:val="clear" w:color="auto" w:fill="D9D9D9" w:themeFill="background1" w:themeFillShade="D9"/>
          </w:tcPr>
          <w:p w14:paraId="2A2FDAA2" w14:textId="77777777" w:rsidR="00FC62B1" w:rsidRPr="00E700E5" w:rsidRDefault="00FC62B1" w:rsidP="003E7E0D">
            <w:r w:rsidRPr="00E700E5">
              <w:rPr>
                <w:b/>
              </w:rPr>
              <w:t>Thinking</w:t>
            </w:r>
          </w:p>
          <w:p w14:paraId="08E3432F" w14:textId="4AA2D5CE" w:rsidR="00FC62B1" w:rsidRPr="00E700E5" w:rsidRDefault="00FC62B1" w:rsidP="003E7E0D"/>
        </w:tc>
        <w:tc>
          <w:tcPr>
            <w:tcW w:w="1833" w:type="dxa"/>
            <w:shd w:val="clear" w:color="auto" w:fill="D9D9D9" w:themeFill="background1" w:themeFillShade="D9"/>
          </w:tcPr>
          <w:p w14:paraId="64664715" w14:textId="1EFBBCD4" w:rsidR="00FC62B1" w:rsidRPr="00E700E5" w:rsidRDefault="00FC62B1" w:rsidP="006C21A2">
            <w:pPr>
              <w:jc w:val="center"/>
            </w:pPr>
            <w:r w:rsidRPr="00E700E5">
              <w:rPr>
                <w:b/>
              </w:rPr>
              <w:t>Level 1</w:t>
            </w:r>
          </w:p>
          <w:p w14:paraId="42C1E2D2" w14:textId="77777777" w:rsidR="00FC62B1" w:rsidRPr="00E700E5" w:rsidRDefault="00FC62B1" w:rsidP="006C21A2">
            <w:pPr>
              <w:jc w:val="center"/>
            </w:pPr>
            <w:r w:rsidRPr="00E700E5">
              <w:t>(5-6)</w:t>
            </w:r>
          </w:p>
        </w:tc>
        <w:tc>
          <w:tcPr>
            <w:tcW w:w="1711" w:type="dxa"/>
            <w:shd w:val="clear" w:color="auto" w:fill="D9D9D9" w:themeFill="background1" w:themeFillShade="D9"/>
          </w:tcPr>
          <w:p w14:paraId="2327653D" w14:textId="3A87C132" w:rsidR="00FC62B1" w:rsidRPr="00E700E5" w:rsidRDefault="00FC62B1" w:rsidP="006C21A2">
            <w:pPr>
              <w:jc w:val="center"/>
            </w:pPr>
            <w:r w:rsidRPr="00E700E5">
              <w:rPr>
                <w:b/>
              </w:rPr>
              <w:t>Level 2</w:t>
            </w:r>
          </w:p>
          <w:p w14:paraId="39638B8F" w14:textId="77777777" w:rsidR="00FC62B1" w:rsidRPr="00E700E5" w:rsidRDefault="00FC62B1" w:rsidP="006C21A2">
            <w:pPr>
              <w:jc w:val="center"/>
            </w:pPr>
            <w:r w:rsidRPr="00E700E5">
              <w:t>(6-7)</w:t>
            </w:r>
          </w:p>
        </w:tc>
        <w:tc>
          <w:tcPr>
            <w:tcW w:w="1711" w:type="dxa"/>
            <w:shd w:val="clear" w:color="auto" w:fill="D9D9D9" w:themeFill="background1" w:themeFillShade="D9"/>
          </w:tcPr>
          <w:p w14:paraId="3AEDC1D8" w14:textId="050B6D24" w:rsidR="00FC62B1" w:rsidRPr="00E700E5" w:rsidRDefault="00FC62B1" w:rsidP="006C21A2">
            <w:pPr>
              <w:jc w:val="center"/>
            </w:pPr>
            <w:r w:rsidRPr="00E700E5">
              <w:rPr>
                <w:b/>
              </w:rPr>
              <w:t>Level 3</w:t>
            </w:r>
          </w:p>
          <w:p w14:paraId="4E324D97" w14:textId="77777777" w:rsidR="00FC62B1" w:rsidRPr="00E700E5" w:rsidRDefault="00FC62B1" w:rsidP="006C21A2">
            <w:pPr>
              <w:jc w:val="center"/>
            </w:pPr>
            <w:r w:rsidRPr="00E700E5">
              <w:t>(7-8)</w:t>
            </w:r>
          </w:p>
        </w:tc>
        <w:tc>
          <w:tcPr>
            <w:tcW w:w="1674" w:type="dxa"/>
            <w:shd w:val="clear" w:color="auto" w:fill="D9D9D9" w:themeFill="background1" w:themeFillShade="D9"/>
          </w:tcPr>
          <w:p w14:paraId="7AD776B0" w14:textId="2266A69E" w:rsidR="00FC62B1" w:rsidRPr="00E700E5" w:rsidRDefault="00FC62B1" w:rsidP="006C21A2">
            <w:pPr>
              <w:jc w:val="center"/>
            </w:pPr>
            <w:r w:rsidRPr="00E700E5">
              <w:rPr>
                <w:b/>
              </w:rPr>
              <w:t>Level 4</w:t>
            </w:r>
          </w:p>
          <w:p w14:paraId="36F1402A" w14:textId="77777777" w:rsidR="00FC62B1" w:rsidRPr="00E700E5" w:rsidRDefault="00FC62B1" w:rsidP="006C21A2">
            <w:pPr>
              <w:jc w:val="center"/>
            </w:pPr>
            <w:r w:rsidRPr="00E700E5">
              <w:t>(8-10)</w:t>
            </w:r>
          </w:p>
        </w:tc>
      </w:tr>
      <w:tr w:rsidR="00FC62B1" w:rsidRPr="00E700E5" w14:paraId="5E1236C2" w14:textId="77777777" w:rsidTr="00FC62B1">
        <w:trPr>
          <w:trHeight w:val="2698"/>
        </w:trPr>
        <w:tc>
          <w:tcPr>
            <w:tcW w:w="3323" w:type="dxa"/>
          </w:tcPr>
          <w:p w14:paraId="46681630" w14:textId="685261DB" w:rsidR="00FC62B1" w:rsidRPr="00FC62B1" w:rsidRDefault="00FC62B1" w:rsidP="003E7E0D">
            <w:pPr>
              <w:rPr>
                <w:b/>
              </w:rPr>
            </w:pPr>
            <w:r w:rsidRPr="00FC62B1">
              <w:rPr>
                <w:b/>
              </w:rPr>
              <w:t>Students’ presentation clearly:</w:t>
            </w:r>
          </w:p>
          <w:p w14:paraId="222807C8" w14:textId="722EB6FA" w:rsidR="00FC62B1" w:rsidRPr="00FC62B1" w:rsidRDefault="00FC62B1" w:rsidP="003E7E0D">
            <w:pPr>
              <w:numPr>
                <w:ilvl w:val="0"/>
                <w:numId w:val="8"/>
              </w:numPr>
              <w:spacing w:after="0" w:line="240" w:lineRule="auto"/>
              <w:rPr>
                <w:b/>
              </w:rPr>
            </w:pPr>
            <w:r w:rsidRPr="00FC62B1">
              <w:rPr>
                <w:b/>
              </w:rPr>
              <w:t>Researched the two economies</w:t>
            </w:r>
          </w:p>
          <w:p w14:paraId="7FC39E01" w14:textId="5F70A1C6" w:rsidR="00FC62B1" w:rsidRPr="00FC62B1" w:rsidRDefault="00FC62B1" w:rsidP="003E7E0D">
            <w:pPr>
              <w:numPr>
                <w:ilvl w:val="0"/>
                <w:numId w:val="8"/>
              </w:numPr>
              <w:spacing w:after="0" w:line="240" w:lineRule="auto"/>
              <w:rPr>
                <w:b/>
              </w:rPr>
            </w:pPr>
            <w:r w:rsidRPr="00FC62B1">
              <w:rPr>
                <w:b/>
              </w:rPr>
              <w:t>Explains the new term(s)</w:t>
            </w:r>
          </w:p>
          <w:p w14:paraId="052E86DD" w14:textId="7EFB1D97" w:rsidR="00FC62B1" w:rsidRPr="00FC62B1" w:rsidRDefault="00FC62B1" w:rsidP="003E7E0D">
            <w:pPr>
              <w:numPr>
                <w:ilvl w:val="0"/>
                <w:numId w:val="8"/>
              </w:numPr>
              <w:spacing w:after="0" w:line="240" w:lineRule="auto"/>
              <w:rPr>
                <w:b/>
              </w:rPr>
            </w:pPr>
            <w:r w:rsidRPr="00FC62B1">
              <w:rPr>
                <w:b/>
              </w:rPr>
              <w:t>Compares the two economies</w:t>
            </w:r>
          </w:p>
          <w:p w14:paraId="3DD3303F" w14:textId="77777777" w:rsidR="006C21A2" w:rsidRDefault="00FC62B1" w:rsidP="006C21A2">
            <w:pPr>
              <w:rPr>
                <w:b/>
              </w:rPr>
            </w:pPr>
            <w:r w:rsidRPr="00FC62B1">
              <w:rPr>
                <w:b/>
              </w:rPr>
              <w:t xml:space="preserve">                                 </w:t>
            </w:r>
          </w:p>
          <w:p w14:paraId="0E917F28" w14:textId="69EEB999" w:rsidR="00FC62B1" w:rsidRPr="00E700E5" w:rsidRDefault="00FC62B1" w:rsidP="006C21A2">
            <w:pPr>
              <w:jc w:val="right"/>
              <w:rPr>
                <w:b/>
                <w:sz w:val="20"/>
                <w:szCs w:val="20"/>
              </w:rPr>
            </w:pPr>
            <w:r w:rsidRPr="00FC62B1">
              <w:rPr>
                <w:b/>
              </w:rPr>
              <w:t xml:space="preserve">  /10</w:t>
            </w:r>
          </w:p>
        </w:tc>
        <w:tc>
          <w:tcPr>
            <w:tcW w:w="1833" w:type="dxa"/>
          </w:tcPr>
          <w:p w14:paraId="54D5ED4B" w14:textId="77777777" w:rsidR="00FC62B1" w:rsidRPr="006C21A2" w:rsidRDefault="00FC62B1" w:rsidP="003E7E0D">
            <w:r w:rsidRPr="006C21A2">
              <w:t>Students show little evidence of gathering information.</w:t>
            </w:r>
          </w:p>
        </w:tc>
        <w:tc>
          <w:tcPr>
            <w:tcW w:w="1711" w:type="dxa"/>
          </w:tcPr>
          <w:p w14:paraId="2DFD2E23" w14:textId="7CD4B1BB" w:rsidR="00FC62B1" w:rsidRPr="006C21A2" w:rsidRDefault="00FC62B1" w:rsidP="00AD3A24">
            <w:r w:rsidRPr="006C21A2">
              <w:t>Students show some knowledge of the economic information.</w:t>
            </w:r>
          </w:p>
        </w:tc>
        <w:tc>
          <w:tcPr>
            <w:tcW w:w="1711" w:type="dxa"/>
          </w:tcPr>
          <w:p w14:paraId="64DFD106" w14:textId="2B6E548D" w:rsidR="00FC62B1" w:rsidRPr="006C21A2" w:rsidRDefault="00FC62B1" w:rsidP="003E7E0D">
            <w:r w:rsidRPr="006C21A2">
              <w:t>Students show good knowledge of the economic information.</w:t>
            </w:r>
          </w:p>
        </w:tc>
        <w:tc>
          <w:tcPr>
            <w:tcW w:w="1674" w:type="dxa"/>
          </w:tcPr>
          <w:p w14:paraId="7962CAFD" w14:textId="088CA0BC" w:rsidR="00FC62B1" w:rsidRPr="006C21A2" w:rsidRDefault="00FC62B1" w:rsidP="003E7E0D">
            <w:r w:rsidRPr="006C21A2">
              <w:t>Students show excellent knowledge of the economic information.</w:t>
            </w:r>
          </w:p>
        </w:tc>
      </w:tr>
    </w:tbl>
    <w:p w14:paraId="3037089B" w14:textId="77777777" w:rsidR="003E7E0D" w:rsidRDefault="003E7E0D" w:rsidP="003E7E0D">
      <w:pPr>
        <w:pStyle w:val="NoSpacing"/>
      </w:pPr>
    </w:p>
    <w:p w14:paraId="14008CB4" w14:textId="7465D51B" w:rsidR="0072607E" w:rsidRPr="0072607E" w:rsidRDefault="0072607E" w:rsidP="003E7E0D">
      <w:pPr>
        <w:pStyle w:val="NoSpacing"/>
        <w:rPr>
          <w:b/>
        </w:rPr>
      </w:pPr>
      <w:r>
        <w:rPr>
          <w:b/>
        </w:rPr>
        <w:t>**</w:t>
      </w:r>
      <w:r w:rsidRPr="0072607E">
        <w:rPr>
          <w:b/>
        </w:rPr>
        <w:t>Note that you will be quizzed on these economic terms so make sure you pay attention to the presentations.</w:t>
      </w:r>
    </w:p>
    <w:sectPr w:rsidR="0072607E" w:rsidRPr="007260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53622"/>
    <w:multiLevelType w:val="hybridMultilevel"/>
    <w:tmpl w:val="FD6A7284"/>
    <w:lvl w:ilvl="0" w:tplc="8CD2C9D4">
      <w:start w:val="1"/>
      <w:numFmt w:val="decimal"/>
      <w:lvlText w:val="%1."/>
      <w:lvlJc w:val="left"/>
      <w:pPr>
        <w:ind w:left="720" w:hanging="360"/>
      </w:pPr>
    </w:lvl>
    <w:lvl w:ilvl="1" w:tplc="7ED42544">
      <w:start w:val="1"/>
      <w:numFmt w:val="lowerLetter"/>
      <w:lvlText w:val="%2."/>
      <w:lvlJc w:val="left"/>
      <w:pPr>
        <w:ind w:left="1440" w:hanging="360"/>
      </w:pPr>
    </w:lvl>
    <w:lvl w:ilvl="2" w:tplc="E6862EEA">
      <w:start w:val="1"/>
      <w:numFmt w:val="lowerRoman"/>
      <w:lvlText w:val="%3."/>
      <w:lvlJc w:val="right"/>
      <w:pPr>
        <w:ind w:left="2160" w:hanging="180"/>
      </w:pPr>
    </w:lvl>
    <w:lvl w:ilvl="3" w:tplc="1BCCE010">
      <w:start w:val="1"/>
      <w:numFmt w:val="decimal"/>
      <w:lvlText w:val="%4."/>
      <w:lvlJc w:val="left"/>
      <w:pPr>
        <w:ind w:left="2880" w:hanging="360"/>
      </w:pPr>
    </w:lvl>
    <w:lvl w:ilvl="4" w:tplc="5CE8BE92">
      <w:start w:val="1"/>
      <w:numFmt w:val="lowerLetter"/>
      <w:lvlText w:val="%5."/>
      <w:lvlJc w:val="left"/>
      <w:pPr>
        <w:ind w:left="3600" w:hanging="360"/>
      </w:pPr>
    </w:lvl>
    <w:lvl w:ilvl="5" w:tplc="752A4360">
      <w:start w:val="1"/>
      <w:numFmt w:val="lowerRoman"/>
      <w:lvlText w:val="%6."/>
      <w:lvlJc w:val="right"/>
      <w:pPr>
        <w:ind w:left="4320" w:hanging="180"/>
      </w:pPr>
    </w:lvl>
    <w:lvl w:ilvl="6" w:tplc="4ECC5780">
      <w:start w:val="1"/>
      <w:numFmt w:val="decimal"/>
      <w:lvlText w:val="%7."/>
      <w:lvlJc w:val="left"/>
      <w:pPr>
        <w:ind w:left="5040" w:hanging="360"/>
      </w:pPr>
    </w:lvl>
    <w:lvl w:ilvl="7" w:tplc="2954E75A">
      <w:start w:val="1"/>
      <w:numFmt w:val="lowerLetter"/>
      <w:lvlText w:val="%8."/>
      <w:lvlJc w:val="left"/>
      <w:pPr>
        <w:ind w:left="5760" w:hanging="360"/>
      </w:pPr>
    </w:lvl>
    <w:lvl w:ilvl="8" w:tplc="FCC49A90">
      <w:start w:val="1"/>
      <w:numFmt w:val="lowerRoman"/>
      <w:lvlText w:val="%9."/>
      <w:lvlJc w:val="right"/>
      <w:pPr>
        <w:ind w:left="6480" w:hanging="180"/>
      </w:pPr>
    </w:lvl>
  </w:abstractNum>
  <w:abstractNum w:abstractNumId="1">
    <w:nsid w:val="4FE07C90"/>
    <w:multiLevelType w:val="hybridMultilevel"/>
    <w:tmpl w:val="FBDAA382"/>
    <w:lvl w:ilvl="0" w:tplc="58D69840">
      <w:start w:val="1"/>
      <w:numFmt w:val="decimal"/>
      <w:lvlText w:val="%1."/>
      <w:lvlJc w:val="left"/>
      <w:pPr>
        <w:ind w:left="720" w:hanging="360"/>
      </w:pPr>
    </w:lvl>
    <w:lvl w:ilvl="1" w:tplc="571892F0">
      <w:start w:val="1"/>
      <w:numFmt w:val="lowerLetter"/>
      <w:lvlText w:val="%2."/>
      <w:lvlJc w:val="left"/>
      <w:pPr>
        <w:ind w:left="1440" w:hanging="360"/>
      </w:pPr>
    </w:lvl>
    <w:lvl w:ilvl="2" w:tplc="7868B900">
      <w:start w:val="1"/>
      <w:numFmt w:val="lowerRoman"/>
      <w:lvlText w:val="%3."/>
      <w:lvlJc w:val="right"/>
      <w:pPr>
        <w:ind w:left="2160" w:hanging="180"/>
      </w:pPr>
    </w:lvl>
    <w:lvl w:ilvl="3" w:tplc="E0407122">
      <w:start w:val="1"/>
      <w:numFmt w:val="decimal"/>
      <w:lvlText w:val="%4."/>
      <w:lvlJc w:val="left"/>
      <w:pPr>
        <w:ind w:left="2880" w:hanging="360"/>
      </w:pPr>
    </w:lvl>
    <w:lvl w:ilvl="4" w:tplc="84BE08AA">
      <w:start w:val="1"/>
      <w:numFmt w:val="lowerLetter"/>
      <w:lvlText w:val="%5."/>
      <w:lvlJc w:val="left"/>
      <w:pPr>
        <w:ind w:left="3600" w:hanging="360"/>
      </w:pPr>
    </w:lvl>
    <w:lvl w:ilvl="5" w:tplc="E03AAEA2">
      <w:start w:val="1"/>
      <w:numFmt w:val="lowerRoman"/>
      <w:lvlText w:val="%6."/>
      <w:lvlJc w:val="right"/>
      <w:pPr>
        <w:ind w:left="4320" w:hanging="180"/>
      </w:pPr>
    </w:lvl>
    <w:lvl w:ilvl="6" w:tplc="30D48226">
      <w:start w:val="1"/>
      <w:numFmt w:val="decimal"/>
      <w:lvlText w:val="%7."/>
      <w:lvlJc w:val="left"/>
      <w:pPr>
        <w:ind w:left="5040" w:hanging="360"/>
      </w:pPr>
    </w:lvl>
    <w:lvl w:ilvl="7" w:tplc="63BECE36">
      <w:start w:val="1"/>
      <w:numFmt w:val="lowerLetter"/>
      <w:lvlText w:val="%8."/>
      <w:lvlJc w:val="left"/>
      <w:pPr>
        <w:ind w:left="5760" w:hanging="360"/>
      </w:pPr>
    </w:lvl>
    <w:lvl w:ilvl="8" w:tplc="96ACDFD6">
      <w:start w:val="1"/>
      <w:numFmt w:val="lowerRoman"/>
      <w:lvlText w:val="%9."/>
      <w:lvlJc w:val="right"/>
      <w:pPr>
        <w:ind w:left="6480" w:hanging="180"/>
      </w:pPr>
    </w:lvl>
  </w:abstractNum>
  <w:abstractNum w:abstractNumId="2">
    <w:nsid w:val="5A442B13"/>
    <w:multiLevelType w:val="hybridMultilevel"/>
    <w:tmpl w:val="7944C4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07E0A1F"/>
    <w:multiLevelType w:val="hybridMultilevel"/>
    <w:tmpl w:val="DD7A2092"/>
    <w:lvl w:ilvl="0" w:tplc="E47E72EA">
      <w:start w:val="1"/>
      <w:numFmt w:val="bullet"/>
      <w:lvlText w:val=""/>
      <w:lvlJc w:val="left"/>
      <w:pPr>
        <w:ind w:left="720" w:hanging="360"/>
      </w:pPr>
      <w:rPr>
        <w:rFonts w:ascii="Wingdings" w:hAnsi="Wingdings" w:hint="default"/>
      </w:rPr>
    </w:lvl>
    <w:lvl w:ilvl="1" w:tplc="0B0AD25E">
      <w:start w:val="1"/>
      <w:numFmt w:val="bullet"/>
      <w:lvlText w:val="o"/>
      <w:lvlJc w:val="left"/>
      <w:pPr>
        <w:ind w:left="1440" w:hanging="360"/>
      </w:pPr>
      <w:rPr>
        <w:rFonts w:ascii="Courier New" w:hAnsi="Courier New" w:hint="default"/>
      </w:rPr>
    </w:lvl>
    <w:lvl w:ilvl="2" w:tplc="0A688E74">
      <w:start w:val="1"/>
      <w:numFmt w:val="bullet"/>
      <w:lvlText w:val=""/>
      <w:lvlJc w:val="left"/>
      <w:pPr>
        <w:ind w:left="2160" w:hanging="360"/>
      </w:pPr>
      <w:rPr>
        <w:rFonts w:ascii="Wingdings" w:hAnsi="Wingdings" w:hint="default"/>
      </w:rPr>
    </w:lvl>
    <w:lvl w:ilvl="3" w:tplc="7D64EAA8">
      <w:start w:val="1"/>
      <w:numFmt w:val="bullet"/>
      <w:lvlText w:val=""/>
      <w:lvlJc w:val="left"/>
      <w:pPr>
        <w:ind w:left="2880" w:hanging="360"/>
      </w:pPr>
      <w:rPr>
        <w:rFonts w:ascii="Symbol" w:hAnsi="Symbol" w:hint="default"/>
      </w:rPr>
    </w:lvl>
    <w:lvl w:ilvl="4" w:tplc="ED1043B8">
      <w:start w:val="1"/>
      <w:numFmt w:val="bullet"/>
      <w:lvlText w:val="o"/>
      <w:lvlJc w:val="left"/>
      <w:pPr>
        <w:ind w:left="3600" w:hanging="360"/>
      </w:pPr>
      <w:rPr>
        <w:rFonts w:ascii="Courier New" w:hAnsi="Courier New" w:hint="default"/>
      </w:rPr>
    </w:lvl>
    <w:lvl w:ilvl="5" w:tplc="4AC49866">
      <w:start w:val="1"/>
      <w:numFmt w:val="bullet"/>
      <w:lvlText w:val=""/>
      <w:lvlJc w:val="left"/>
      <w:pPr>
        <w:ind w:left="4320" w:hanging="360"/>
      </w:pPr>
      <w:rPr>
        <w:rFonts w:ascii="Wingdings" w:hAnsi="Wingdings" w:hint="default"/>
      </w:rPr>
    </w:lvl>
    <w:lvl w:ilvl="6" w:tplc="257AFDFE">
      <w:start w:val="1"/>
      <w:numFmt w:val="bullet"/>
      <w:lvlText w:val=""/>
      <w:lvlJc w:val="left"/>
      <w:pPr>
        <w:ind w:left="5040" w:hanging="360"/>
      </w:pPr>
      <w:rPr>
        <w:rFonts w:ascii="Symbol" w:hAnsi="Symbol" w:hint="default"/>
      </w:rPr>
    </w:lvl>
    <w:lvl w:ilvl="7" w:tplc="7C7C258C">
      <w:start w:val="1"/>
      <w:numFmt w:val="bullet"/>
      <w:lvlText w:val="o"/>
      <w:lvlJc w:val="left"/>
      <w:pPr>
        <w:ind w:left="5760" w:hanging="360"/>
      </w:pPr>
      <w:rPr>
        <w:rFonts w:ascii="Courier New" w:hAnsi="Courier New" w:hint="default"/>
      </w:rPr>
    </w:lvl>
    <w:lvl w:ilvl="8" w:tplc="CA4A02CE">
      <w:start w:val="1"/>
      <w:numFmt w:val="bullet"/>
      <w:lvlText w:val=""/>
      <w:lvlJc w:val="left"/>
      <w:pPr>
        <w:ind w:left="6480" w:hanging="360"/>
      </w:pPr>
      <w:rPr>
        <w:rFonts w:ascii="Wingdings" w:hAnsi="Wingdings" w:hint="default"/>
      </w:rPr>
    </w:lvl>
  </w:abstractNum>
  <w:abstractNum w:abstractNumId="4">
    <w:nsid w:val="742A38FF"/>
    <w:multiLevelType w:val="hybridMultilevel"/>
    <w:tmpl w:val="7A28DE70"/>
    <w:lvl w:ilvl="0" w:tplc="00010409">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72F17"/>
    <w:multiLevelType w:val="hybridMultilevel"/>
    <w:tmpl w:val="7F0ECC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D560F28"/>
    <w:multiLevelType w:val="hybridMultilevel"/>
    <w:tmpl w:val="5B5898EE"/>
    <w:lvl w:ilvl="0" w:tplc="5D98E26C">
      <w:start w:val="1"/>
      <w:numFmt w:val="decimal"/>
      <w:lvlText w:val="%1."/>
      <w:lvlJc w:val="left"/>
      <w:pPr>
        <w:ind w:left="720" w:hanging="360"/>
      </w:pPr>
    </w:lvl>
    <w:lvl w:ilvl="1" w:tplc="0C30E34E">
      <w:start w:val="1"/>
      <w:numFmt w:val="lowerLetter"/>
      <w:lvlText w:val="%2."/>
      <w:lvlJc w:val="left"/>
      <w:pPr>
        <w:ind w:left="1440" w:hanging="360"/>
      </w:pPr>
    </w:lvl>
    <w:lvl w:ilvl="2" w:tplc="CB0E6E14">
      <w:start w:val="1"/>
      <w:numFmt w:val="lowerRoman"/>
      <w:lvlText w:val="%3."/>
      <w:lvlJc w:val="right"/>
      <w:pPr>
        <w:ind w:left="2160" w:hanging="180"/>
      </w:pPr>
    </w:lvl>
    <w:lvl w:ilvl="3" w:tplc="5C8AA7B2">
      <w:start w:val="1"/>
      <w:numFmt w:val="decimal"/>
      <w:lvlText w:val="%4."/>
      <w:lvlJc w:val="left"/>
      <w:pPr>
        <w:ind w:left="2880" w:hanging="360"/>
      </w:pPr>
    </w:lvl>
    <w:lvl w:ilvl="4" w:tplc="F5C6302C">
      <w:start w:val="1"/>
      <w:numFmt w:val="lowerLetter"/>
      <w:lvlText w:val="%5."/>
      <w:lvlJc w:val="left"/>
      <w:pPr>
        <w:ind w:left="3600" w:hanging="360"/>
      </w:pPr>
    </w:lvl>
    <w:lvl w:ilvl="5" w:tplc="6A56F2CA">
      <w:start w:val="1"/>
      <w:numFmt w:val="lowerRoman"/>
      <w:lvlText w:val="%6."/>
      <w:lvlJc w:val="right"/>
      <w:pPr>
        <w:ind w:left="4320" w:hanging="180"/>
      </w:pPr>
    </w:lvl>
    <w:lvl w:ilvl="6" w:tplc="BA8030E4">
      <w:start w:val="1"/>
      <w:numFmt w:val="decimal"/>
      <w:lvlText w:val="%7."/>
      <w:lvlJc w:val="left"/>
      <w:pPr>
        <w:ind w:left="5040" w:hanging="360"/>
      </w:pPr>
    </w:lvl>
    <w:lvl w:ilvl="7" w:tplc="E5B4BFF4">
      <w:start w:val="1"/>
      <w:numFmt w:val="lowerLetter"/>
      <w:lvlText w:val="%8."/>
      <w:lvlJc w:val="left"/>
      <w:pPr>
        <w:ind w:left="5760" w:hanging="360"/>
      </w:pPr>
    </w:lvl>
    <w:lvl w:ilvl="8" w:tplc="9696666E">
      <w:start w:val="1"/>
      <w:numFmt w:val="lowerRoman"/>
      <w:lvlText w:val="%9."/>
      <w:lvlJc w:val="right"/>
      <w:pPr>
        <w:ind w:left="6480" w:hanging="180"/>
      </w:pPr>
    </w:lvl>
  </w:abstractNum>
  <w:abstractNum w:abstractNumId="7">
    <w:nsid w:val="7E554B6C"/>
    <w:multiLevelType w:val="hybridMultilevel"/>
    <w:tmpl w:val="4DAC2C94"/>
    <w:lvl w:ilvl="0" w:tplc="97309F8A">
      <w:start w:val="1"/>
      <w:numFmt w:val="decimal"/>
      <w:lvlText w:val="%1."/>
      <w:lvlJc w:val="left"/>
      <w:pPr>
        <w:ind w:left="720" w:hanging="360"/>
      </w:pPr>
    </w:lvl>
    <w:lvl w:ilvl="1" w:tplc="F3C8EA2C">
      <w:start w:val="1"/>
      <w:numFmt w:val="lowerLetter"/>
      <w:lvlText w:val="%2."/>
      <w:lvlJc w:val="left"/>
      <w:pPr>
        <w:ind w:left="1440" w:hanging="360"/>
      </w:pPr>
    </w:lvl>
    <w:lvl w:ilvl="2" w:tplc="51E09554">
      <w:start w:val="1"/>
      <w:numFmt w:val="lowerRoman"/>
      <w:lvlText w:val="%3."/>
      <w:lvlJc w:val="right"/>
      <w:pPr>
        <w:ind w:left="2160" w:hanging="180"/>
      </w:pPr>
    </w:lvl>
    <w:lvl w:ilvl="3" w:tplc="385A45B0">
      <w:start w:val="1"/>
      <w:numFmt w:val="decimal"/>
      <w:lvlText w:val="%4."/>
      <w:lvlJc w:val="left"/>
      <w:pPr>
        <w:ind w:left="2880" w:hanging="360"/>
      </w:pPr>
    </w:lvl>
    <w:lvl w:ilvl="4" w:tplc="F6F6BF1E">
      <w:start w:val="1"/>
      <w:numFmt w:val="lowerLetter"/>
      <w:lvlText w:val="%5."/>
      <w:lvlJc w:val="left"/>
      <w:pPr>
        <w:ind w:left="3600" w:hanging="360"/>
      </w:pPr>
    </w:lvl>
    <w:lvl w:ilvl="5" w:tplc="7C6A7FA6">
      <w:start w:val="1"/>
      <w:numFmt w:val="lowerRoman"/>
      <w:lvlText w:val="%6."/>
      <w:lvlJc w:val="right"/>
      <w:pPr>
        <w:ind w:left="4320" w:hanging="180"/>
      </w:pPr>
    </w:lvl>
    <w:lvl w:ilvl="6" w:tplc="A0BE1364">
      <w:start w:val="1"/>
      <w:numFmt w:val="decimal"/>
      <w:lvlText w:val="%7."/>
      <w:lvlJc w:val="left"/>
      <w:pPr>
        <w:ind w:left="5040" w:hanging="360"/>
      </w:pPr>
    </w:lvl>
    <w:lvl w:ilvl="7" w:tplc="201C5BEE">
      <w:start w:val="1"/>
      <w:numFmt w:val="lowerLetter"/>
      <w:lvlText w:val="%8."/>
      <w:lvlJc w:val="left"/>
      <w:pPr>
        <w:ind w:left="5760" w:hanging="360"/>
      </w:pPr>
    </w:lvl>
    <w:lvl w:ilvl="8" w:tplc="164CDD68">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3FE3D"/>
    <w:rsid w:val="0001478F"/>
    <w:rsid w:val="001C3792"/>
    <w:rsid w:val="003315C1"/>
    <w:rsid w:val="003931BD"/>
    <w:rsid w:val="003A4035"/>
    <w:rsid w:val="003E7E0D"/>
    <w:rsid w:val="004C1A96"/>
    <w:rsid w:val="004F15FF"/>
    <w:rsid w:val="005536F2"/>
    <w:rsid w:val="0059107E"/>
    <w:rsid w:val="006C21A2"/>
    <w:rsid w:val="0072607E"/>
    <w:rsid w:val="007659C4"/>
    <w:rsid w:val="007B319E"/>
    <w:rsid w:val="007F570D"/>
    <w:rsid w:val="00AD3A24"/>
    <w:rsid w:val="00B82101"/>
    <w:rsid w:val="00C67DB9"/>
    <w:rsid w:val="00C7714E"/>
    <w:rsid w:val="00E83E07"/>
    <w:rsid w:val="00F973B2"/>
    <w:rsid w:val="00FC62B1"/>
    <w:rsid w:val="0B600163"/>
    <w:rsid w:val="0D65367A"/>
    <w:rsid w:val="0EF32B2D"/>
    <w:rsid w:val="1CC91C76"/>
    <w:rsid w:val="1E1AA95C"/>
    <w:rsid w:val="2B44571D"/>
    <w:rsid w:val="37CCF434"/>
    <w:rsid w:val="39F81852"/>
    <w:rsid w:val="3C53FE3D"/>
    <w:rsid w:val="3FA24A84"/>
    <w:rsid w:val="6603BA05"/>
    <w:rsid w:val="6B87EA52"/>
    <w:rsid w:val="6CF40AF3"/>
    <w:rsid w:val="71CF2C95"/>
    <w:rsid w:val="77AEFA32"/>
    <w:rsid w:val="7DFC7450"/>
    <w:rsid w:val="7FC7A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C6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D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C6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docs/notesanddefs.html" TargetMode="External"/><Relationship Id="rId13" Type="http://schemas.openxmlformats.org/officeDocument/2006/relationships/hyperlink" Target="https://www.cia.gov/library/publications/the-world-factbook/docs/notesanddefs.html" TargetMode="External"/><Relationship Id="rId18" Type="http://schemas.openxmlformats.org/officeDocument/2006/relationships/hyperlink" Target="https://www.cia.gov/library/publications/the-world-factbook/docs/notesanddefs.html" TargetMode="External"/><Relationship Id="rId3" Type="http://schemas.microsoft.com/office/2007/relationships/stylesWithEffects" Target="stylesWithEffects.xml"/><Relationship Id="rId21" Type="http://schemas.openxmlformats.org/officeDocument/2006/relationships/hyperlink" Target="https://www.cia.gov/library/publications/the-world-factbook/docs/notesanddefs.html" TargetMode="External"/><Relationship Id="rId7" Type="http://schemas.openxmlformats.org/officeDocument/2006/relationships/hyperlink" Target="https://www.cia.gov/library/publications/the-world-factbook/docs/notesanddefs.html" TargetMode="External"/><Relationship Id="rId12" Type="http://schemas.openxmlformats.org/officeDocument/2006/relationships/hyperlink" Target="https://www.cia.gov/library/publications/the-world-factbook/docs/notesanddefs.html" TargetMode="External"/><Relationship Id="rId17" Type="http://schemas.openxmlformats.org/officeDocument/2006/relationships/hyperlink" Target="https://www.cia.gov/library/publications/the-world-factbook/docs/notesanddefs.html" TargetMode="External"/><Relationship Id="rId2" Type="http://schemas.openxmlformats.org/officeDocument/2006/relationships/styles" Target="styles.xml"/><Relationship Id="rId16" Type="http://schemas.openxmlformats.org/officeDocument/2006/relationships/hyperlink" Target="https://www.cia.gov/library/publications/the-world-factbook/docs/notesanddefs.html" TargetMode="External"/><Relationship Id="rId20" Type="http://schemas.openxmlformats.org/officeDocument/2006/relationships/hyperlink" Target="https://www.cia.gov/library/publications/the-world-factbook/docs/notesanddefs.html" TargetMode="External"/><Relationship Id="rId1" Type="http://schemas.openxmlformats.org/officeDocument/2006/relationships/numbering" Target="numbering.xml"/><Relationship Id="rId6" Type="http://schemas.openxmlformats.org/officeDocument/2006/relationships/hyperlink" Target="https://www.cia.gov/library/publications/the-world-factbook/docs/notesanddefs.html" TargetMode="External"/><Relationship Id="rId11" Type="http://schemas.openxmlformats.org/officeDocument/2006/relationships/hyperlink" Target="https://www.cia.gov/library/publications/the-world-factbook/docs/notesanddefs.html" TargetMode="External"/><Relationship Id="rId5" Type="http://schemas.openxmlformats.org/officeDocument/2006/relationships/webSettings" Target="webSettings.xml"/><Relationship Id="rId15" Type="http://schemas.openxmlformats.org/officeDocument/2006/relationships/hyperlink" Target="https://www.cia.gov/library/publications/the-world-factbook/docs/notesanddefs.html" TargetMode="External"/><Relationship Id="rId23" Type="http://schemas.openxmlformats.org/officeDocument/2006/relationships/theme" Target="theme/theme1.xml"/><Relationship Id="rId10" Type="http://schemas.openxmlformats.org/officeDocument/2006/relationships/hyperlink" Target="https://www.cia.gov/library/publications/the-world-factbook/docs/notesanddefs.html" TargetMode="External"/><Relationship Id="rId19" Type="http://schemas.openxmlformats.org/officeDocument/2006/relationships/hyperlink" Target="https://www.cia.gov/library/publications/the-world-factbook/docs/notesanddefs.html" TargetMode="External"/><Relationship Id="rId4" Type="http://schemas.openxmlformats.org/officeDocument/2006/relationships/settings" Target="settings.xml"/><Relationship Id="rId9" Type="http://schemas.openxmlformats.org/officeDocument/2006/relationships/hyperlink" Target="https://www.cia.gov/library/publications/the-world-factbook/docs/notesanddefs.html" TargetMode="External"/><Relationship Id="rId14" Type="http://schemas.openxmlformats.org/officeDocument/2006/relationships/hyperlink" Target="https://www.cia.gov/library/publications/the-world-factbook/docs/notesanddef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Zapfe, Brendan</cp:lastModifiedBy>
  <cp:revision>7</cp:revision>
  <cp:lastPrinted>2013-09-11T13:35:00Z</cp:lastPrinted>
  <dcterms:created xsi:type="dcterms:W3CDTF">2013-09-11T14:01:00Z</dcterms:created>
  <dcterms:modified xsi:type="dcterms:W3CDTF">2015-09-30T14:40:00Z</dcterms:modified>
</cp:coreProperties>
</file>